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A" w:rsidRDefault="009B286A" w:rsidP="00FF62FA">
      <w:pPr>
        <w:tabs>
          <w:tab w:val="left" w:pos="9180"/>
        </w:tabs>
        <w:ind w:left="6300" w:right="-5"/>
      </w:pPr>
      <w:r>
        <w:t>Приложение №</w:t>
      </w:r>
      <w:r w:rsidR="00DF6B7D">
        <w:t>3</w:t>
      </w:r>
    </w:p>
    <w:p w:rsidR="009B286A" w:rsidRDefault="009B286A" w:rsidP="00FF62FA">
      <w:pPr>
        <w:tabs>
          <w:tab w:val="left" w:pos="9180"/>
        </w:tabs>
        <w:ind w:left="6300"/>
      </w:pPr>
      <w:r>
        <w:t xml:space="preserve">к   решению  Совета </w:t>
      </w:r>
      <w:proofErr w:type="gramStart"/>
      <w:r>
        <w:t>народных</w:t>
      </w:r>
      <w:proofErr w:type="gramEnd"/>
    </w:p>
    <w:p w:rsidR="002A7C8D" w:rsidRDefault="009B286A" w:rsidP="00FF62FA">
      <w:pPr>
        <w:tabs>
          <w:tab w:val="left" w:pos="9180"/>
        </w:tabs>
        <w:ind w:left="6300"/>
      </w:pPr>
      <w:r>
        <w:t>депутатов  города Почепа</w:t>
      </w:r>
      <w:r w:rsidR="00587F22">
        <w:t xml:space="preserve"> </w:t>
      </w:r>
      <w:r>
        <w:t xml:space="preserve"> «О бюджете </w:t>
      </w:r>
      <w:r w:rsidR="009B7C14">
        <w:t xml:space="preserve"> </w:t>
      </w:r>
      <w:r w:rsidR="001F06A4" w:rsidRPr="001F06A4">
        <w:t>Почепского городского поселения Почепского муниципального района Брянской области</w:t>
      </w:r>
      <w:r w:rsidR="001F06A4">
        <w:t xml:space="preserve"> </w:t>
      </w:r>
      <w:r>
        <w:t>на 20</w:t>
      </w:r>
      <w:r w:rsidR="00EB0893">
        <w:t xml:space="preserve">20 </w:t>
      </w:r>
      <w:r>
        <w:t>год</w:t>
      </w:r>
      <w:r w:rsidR="009B7C14">
        <w:t xml:space="preserve"> </w:t>
      </w:r>
      <w:r>
        <w:t>и</w:t>
      </w:r>
      <w:r w:rsidR="00E91A2D">
        <w:t xml:space="preserve"> на </w:t>
      </w:r>
      <w:r>
        <w:t xml:space="preserve"> плановый период 20</w:t>
      </w:r>
      <w:r w:rsidR="001C6C54">
        <w:t>2</w:t>
      </w:r>
      <w:r w:rsidR="00EB0893">
        <w:t>1</w:t>
      </w:r>
      <w:r>
        <w:t xml:space="preserve"> и 202</w:t>
      </w:r>
      <w:r w:rsidR="00EB0893">
        <w:t>2</w:t>
      </w:r>
      <w:r>
        <w:t xml:space="preserve"> годов» </w:t>
      </w:r>
    </w:p>
    <w:p w:rsidR="009B286A" w:rsidRDefault="009B286A" w:rsidP="00FF62FA">
      <w:pPr>
        <w:tabs>
          <w:tab w:val="left" w:pos="9180"/>
        </w:tabs>
        <w:ind w:left="6300"/>
      </w:pPr>
      <w:r>
        <w:t xml:space="preserve"> от</w:t>
      </w:r>
      <w:r w:rsidR="00EB0893">
        <w:t xml:space="preserve"> </w:t>
      </w:r>
      <w:r w:rsidR="002A7C8D">
        <w:t>21</w:t>
      </w:r>
      <w:r w:rsidR="00EB0893">
        <w:t xml:space="preserve"> </w:t>
      </w:r>
      <w:r w:rsidR="008B72BC">
        <w:t>.12.</w:t>
      </w:r>
      <w:r w:rsidR="009A5891">
        <w:t xml:space="preserve"> 201</w:t>
      </w:r>
      <w:r w:rsidR="00EB0893">
        <w:t>9</w:t>
      </w:r>
      <w:r w:rsidR="009A5891">
        <w:t>г.</w:t>
      </w:r>
      <w:r>
        <w:t xml:space="preserve"> №</w:t>
      </w:r>
      <w:r w:rsidR="002A7C8D">
        <w:t>2</w:t>
      </w:r>
      <w:r w:rsidR="00331302">
        <w:t>2</w:t>
      </w:r>
      <w:bookmarkStart w:id="0" w:name="_GoBack"/>
      <w:bookmarkEnd w:id="0"/>
      <w:r>
        <w:t xml:space="preserve">     </w:t>
      </w:r>
    </w:p>
    <w:p w:rsidR="009B286A" w:rsidRDefault="009B286A" w:rsidP="00FF62FA">
      <w:pPr>
        <w:tabs>
          <w:tab w:val="left" w:pos="9180"/>
        </w:tabs>
        <w:ind w:firstLine="6300"/>
      </w:pPr>
    </w:p>
    <w:p w:rsidR="00C56E24" w:rsidRDefault="009B286A" w:rsidP="001F06A4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главных администраторов доходов </w:t>
      </w:r>
      <w:r w:rsidR="001F06A4">
        <w:rPr>
          <w:b/>
          <w:bCs/>
          <w:sz w:val="28"/>
          <w:szCs w:val="28"/>
        </w:rPr>
        <w:t>б</w:t>
      </w:r>
      <w:r w:rsidR="001F06A4" w:rsidRPr="001F06A4">
        <w:rPr>
          <w:b/>
          <w:bCs/>
          <w:sz w:val="28"/>
          <w:szCs w:val="28"/>
        </w:rPr>
        <w:t>юджет</w:t>
      </w:r>
      <w:r w:rsidR="001F06A4">
        <w:rPr>
          <w:b/>
          <w:bCs/>
          <w:sz w:val="28"/>
          <w:szCs w:val="28"/>
        </w:rPr>
        <w:t>а</w:t>
      </w:r>
      <w:r w:rsidR="001F06A4" w:rsidRPr="001F06A4">
        <w:rPr>
          <w:b/>
          <w:bCs/>
          <w:sz w:val="28"/>
          <w:szCs w:val="28"/>
        </w:rPr>
        <w:t xml:space="preserve"> Почепского городского поселения Почепского муниципального района Брянской области</w:t>
      </w:r>
      <w:r>
        <w:rPr>
          <w:b/>
          <w:bCs/>
          <w:sz w:val="28"/>
          <w:szCs w:val="28"/>
        </w:rPr>
        <w:t xml:space="preserve"> на 20</w:t>
      </w:r>
      <w:r w:rsidR="00EB0893">
        <w:rPr>
          <w:b/>
          <w:bCs/>
          <w:sz w:val="28"/>
          <w:szCs w:val="28"/>
        </w:rPr>
        <w:t>20</w:t>
      </w:r>
      <w:r w:rsidR="001C6C54">
        <w:rPr>
          <w:b/>
          <w:bCs/>
          <w:sz w:val="28"/>
          <w:szCs w:val="28"/>
        </w:rPr>
        <w:t>г и</w:t>
      </w:r>
      <w:r w:rsidR="000617BA">
        <w:rPr>
          <w:b/>
          <w:bCs/>
          <w:sz w:val="28"/>
          <w:szCs w:val="28"/>
        </w:rPr>
        <w:t xml:space="preserve"> </w:t>
      </w:r>
      <w:r w:rsidR="00C56E24">
        <w:rPr>
          <w:b/>
          <w:bCs/>
          <w:sz w:val="28"/>
          <w:szCs w:val="28"/>
        </w:rPr>
        <w:t>на</w:t>
      </w:r>
      <w:r w:rsidR="000617BA">
        <w:rPr>
          <w:b/>
          <w:bCs/>
          <w:sz w:val="28"/>
          <w:szCs w:val="28"/>
        </w:rPr>
        <w:t xml:space="preserve"> </w:t>
      </w:r>
      <w:r w:rsidR="001C6C54">
        <w:rPr>
          <w:b/>
          <w:bCs/>
          <w:sz w:val="28"/>
          <w:szCs w:val="28"/>
        </w:rPr>
        <w:t xml:space="preserve"> плановый период</w:t>
      </w:r>
    </w:p>
    <w:p w:rsidR="009B286A" w:rsidRDefault="001C6C54" w:rsidP="001F06A4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202</w:t>
      </w:r>
      <w:r w:rsidR="00EB0893">
        <w:rPr>
          <w:b/>
          <w:bCs/>
          <w:sz w:val="28"/>
          <w:szCs w:val="28"/>
        </w:rPr>
        <w:t>1</w:t>
      </w:r>
      <w:r w:rsidR="009B286A">
        <w:rPr>
          <w:b/>
          <w:bCs/>
          <w:sz w:val="28"/>
          <w:szCs w:val="28"/>
        </w:rPr>
        <w:t>-202</w:t>
      </w:r>
      <w:r w:rsidR="00EB0893">
        <w:rPr>
          <w:b/>
          <w:bCs/>
          <w:sz w:val="28"/>
          <w:szCs w:val="28"/>
        </w:rPr>
        <w:t>2</w:t>
      </w:r>
      <w:r w:rsidR="009B286A">
        <w:rPr>
          <w:b/>
          <w:bCs/>
          <w:sz w:val="28"/>
          <w:szCs w:val="28"/>
        </w:rPr>
        <w:t>гг</w:t>
      </w:r>
    </w:p>
    <w:p w:rsidR="009B286A" w:rsidRDefault="009B286A" w:rsidP="00FF62FA">
      <w:pPr>
        <w:ind w:left="180"/>
        <w:jc w:val="center"/>
        <w:rPr>
          <w:b/>
          <w:bCs/>
          <w:sz w:val="28"/>
          <w:szCs w:val="28"/>
        </w:rPr>
      </w:pPr>
    </w:p>
    <w:tbl>
      <w:tblPr>
        <w:tblW w:w="107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705"/>
        <w:gridCol w:w="6432"/>
      </w:tblGrid>
      <w:tr w:rsidR="009B286A" w:rsidTr="0091568B">
        <w:trPr>
          <w:trHeight w:val="345"/>
        </w:trPr>
        <w:tc>
          <w:tcPr>
            <w:tcW w:w="4325" w:type="dxa"/>
            <w:gridSpan w:val="2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432" w:type="dxa"/>
            <w:vMerge w:val="restart"/>
          </w:tcPr>
          <w:p w:rsidR="009B286A" w:rsidRDefault="009B286A" w:rsidP="001F06A4">
            <w:pPr>
              <w:tabs>
                <w:tab w:val="center" w:pos="4153"/>
                <w:tab w:val="right" w:pos="8306"/>
              </w:tabs>
              <w:ind w:firstLine="6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Наименование администраторов доходов бюджета </w:t>
            </w:r>
            <w:r w:rsidR="001F06A4" w:rsidRPr="001F06A4">
              <w:rPr>
                <w:b/>
                <w:bCs/>
                <w:snapToGrid w:val="0"/>
              </w:rPr>
              <w:t>Почепского городского поселения Почепского муниципального района Брянской области</w:t>
            </w:r>
          </w:p>
        </w:tc>
      </w:tr>
      <w:tr w:rsidR="009B286A" w:rsidTr="0091568B">
        <w:trPr>
          <w:trHeight w:val="540"/>
        </w:trPr>
        <w:tc>
          <w:tcPr>
            <w:tcW w:w="1620" w:type="dxa"/>
            <w:vAlign w:val="center"/>
          </w:tcPr>
          <w:p w:rsidR="009B286A" w:rsidRDefault="009B286A" w:rsidP="00B75A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администратора доходов</w:t>
            </w:r>
          </w:p>
        </w:tc>
        <w:tc>
          <w:tcPr>
            <w:tcW w:w="2705" w:type="dxa"/>
            <w:vAlign w:val="center"/>
          </w:tcPr>
          <w:p w:rsidR="009B286A" w:rsidRDefault="009B286A" w:rsidP="001F06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  <w:r w:rsidR="001F06A4">
              <w:rPr>
                <w:b/>
                <w:bCs/>
              </w:rPr>
              <w:t>б</w:t>
            </w:r>
            <w:r w:rsidR="001F06A4" w:rsidRPr="001F06A4">
              <w:rPr>
                <w:b/>
                <w:bCs/>
                <w:snapToGrid w:val="0"/>
              </w:rPr>
              <w:t>юджет</w:t>
            </w:r>
            <w:r w:rsidR="001F06A4">
              <w:rPr>
                <w:b/>
                <w:bCs/>
                <w:snapToGrid w:val="0"/>
              </w:rPr>
              <w:t>а</w:t>
            </w:r>
            <w:r w:rsidR="001F06A4" w:rsidRPr="001F06A4">
              <w:rPr>
                <w:b/>
                <w:bCs/>
                <w:snapToGrid w:val="0"/>
              </w:rPr>
              <w:t xml:space="preserve"> Почепского городского поселения Почепского муниципального района Брянской области</w:t>
            </w:r>
          </w:p>
        </w:tc>
        <w:tc>
          <w:tcPr>
            <w:tcW w:w="6432" w:type="dxa"/>
            <w:vMerge/>
            <w:vAlign w:val="center"/>
          </w:tcPr>
          <w:p w:rsidR="009B286A" w:rsidRDefault="009B286A">
            <w:pPr>
              <w:rPr>
                <w:b/>
                <w:bCs/>
                <w:snapToGrid w:val="0"/>
              </w:rPr>
            </w:pPr>
          </w:p>
        </w:tc>
      </w:tr>
      <w:tr w:rsidR="009B286A" w:rsidTr="0091568B">
        <w:trPr>
          <w:trHeight w:val="347"/>
        </w:trPr>
        <w:tc>
          <w:tcPr>
            <w:tcW w:w="10757" w:type="dxa"/>
            <w:gridSpan w:val="3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 Почепского района</w:t>
            </w:r>
          </w:p>
        </w:tc>
      </w:tr>
      <w:tr w:rsidR="007D5423" w:rsidTr="0091568B">
        <w:trPr>
          <w:trHeight w:val="870"/>
        </w:trPr>
        <w:tc>
          <w:tcPr>
            <w:tcW w:w="1620" w:type="dxa"/>
          </w:tcPr>
          <w:p w:rsidR="007D5423" w:rsidRDefault="007D5423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7D5423" w:rsidRDefault="007D5423" w:rsidP="007D5423">
            <w:pPr>
              <w:ind w:right="-108"/>
              <w:jc w:val="both"/>
            </w:pPr>
            <w:r>
              <w:t>1 08 07175 01 1000 110</w:t>
            </w:r>
          </w:p>
          <w:p w:rsidR="007D5423" w:rsidRDefault="007D5423">
            <w:pPr>
              <w:ind w:right="-108"/>
              <w:jc w:val="both"/>
            </w:pPr>
          </w:p>
        </w:tc>
        <w:tc>
          <w:tcPr>
            <w:tcW w:w="6432" w:type="dxa"/>
          </w:tcPr>
          <w:p w:rsidR="007D5423" w:rsidRDefault="007D5423">
            <w:pPr>
              <w:jc w:val="both"/>
              <w:rPr>
                <w:color w:val="000000"/>
              </w:rPr>
            </w:pPr>
            <w:r w:rsidRPr="009F3AE4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  <w:p w:rsidR="0096057C" w:rsidRPr="009F3AE4" w:rsidRDefault="0096057C">
            <w:pPr>
              <w:jc w:val="both"/>
              <w:rPr>
                <w:color w:val="000000"/>
              </w:rPr>
            </w:pPr>
          </w:p>
        </w:tc>
      </w:tr>
      <w:tr w:rsidR="009B286A" w:rsidTr="0091568B">
        <w:trPr>
          <w:trHeight w:val="150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1 11 05025 13 0000 120</w:t>
            </w:r>
          </w:p>
        </w:tc>
        <w:tc>
          <w:tcPr>
            <w:tcW w:w="6432" w:type="dxa"/>
          </w:tcPr>
          <w:p w:rsidR="009B286A" w:rsidRDefault="009B286A" w:rsidP="009C6A21">
            <w:pPr>
              <w:jc w:val="both"/>
              <w:rPr>
                <w:color w:val="000000"/>
              </w:rPr>
            </w:pPr>
            <w:proofErr w:type="gramStart"/>
            <w:r w:rsidRPr="009F3AE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  <w:proofErr w:type="gramEnd"/>
          </w:p>
          <w:p w:rsidR="0096057C" w:rsidRPr="009F3AE4" w:rsidRDefault="0096057C" w:rsidP="009C6A21">
            <w:pPr>
              <w:jc w:val="both"/>
            </w:pPr>
          </w:p>
        </w:tc>
      </w:tr>
      <w:tr w:rsidR="009B286A" w:rsidTr="0091568B">
        <w:trPr>
          <w:trHeight w:val="87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A41626">
            <w:pPr>
              <w:ind w:right="-108"/>
              <w:jc w:val="both"/>
            </w:pPr>
            <w:r w:rsidRPr="00367729">
              <w:t>1 11 050</w:t>
            </w:r>
            <w:r w:rsidR="00A41626">
              <w:t>7</w:t>
            </w:r>
            <w:r w:rsidRPr="00367729">
              <w:t>5 13 0000 120</w:t>
            </w:r>
          </w:p>
        </w:tc>
        <w:tc>
          <w:tcPr>
            <w:tcW w:w="6432" w:type="dxa"/>
          </w:tcPr>
          <w:p w:rsidR="00A41626" w:rsidRDefault="00A41626" w:rsidP="00A41626">
            <w:pPr>
              <w:jc w:val="both"/>
              <w:rPr>
                <w:sz w:val="28"/>
                <w:szCs w:val="28"/>
              </w:rPr>
            </w:pPr>
            <w:r w:rsidRPr="00A41626">
              <w:t>Доходы от сдачи в аренду имущества, составляющего казну городских поселений (за исключением земельных участков</w:t>
            </w:r>
            <w:r>
              <w:rPr>
                <w:sz w:val="28"/>
                <w:szCs w:val="28"/>
              </w:rPr>
              <w:t>)</w:t>
            </w:r>
          </w:p>
          <w:p w:rsidR="0096057C" w:rsidRPr="009F3AE4" w:rsidRDefault="0096057C" w:rsidP="009C6A21">
            <w:pPr>
              <w:jc w:val="both"/>
            </w:pPr>
          </w:p>
        </w:tc>
      </w:tr>
      <w:tr w:rsidR="00514099" w:rsidTr="00514099">
        <w:trPr>
          <w:trHeight w:val="2162"/>
        </w:trPr>
        <w:tc>
          <w:tcPr>
            <w:tcW w:w="1620" w:type="dxa"/>
          </w:tcPr>
          <w:p w:rsidR="00514099" w:rsidRPr="00367729" w:rsidRDefault="004462A2" w:rsidP="009C6A21">
            <w:pPr>
              <w:jc w:val="center"/>
            </w:pPr>
            <w:r>
              <w:t>927</w:t>
            </w:r>
          </w:p>
        </w:tc>
        <w:tc>
          <w:tcPr>
            <w:tcW w:w="2705" w:type="dxa"/>
          </w:tcPr>
          <w:p w:rsidR="00514099" w:rsidRPr="00514099" w:rsidRDefault="00514099">
            <w:r w:rsidRPr="00514099">
              <w:t>111</w:t>
            </w:r>
            <w:r>
              <w:t xml:space="preserve"> </w:t>
            </w:r>
            <w:r w:rsidRPr="00514099">
              <w:t>05013</w:t>
            </w:r>
            <w:r>
              <w:t xml:space="preserve"> </w:t>
            </w:r>
            <w:r w:rsidRPr="00514099">
              <w:t>130000</w:t>
            </w:r>
            <w:r>
              <w:t xml:space="preserve"> </w:t>
            </w:r>
            <w:r w:rsidRPr="00514099">
              <w:t>120</w:t>
            </w:r>
          </w:p>
        </w:tc>
        <w:tc>
          <w:tcPr>
            <w:tcW w:w="6432" w:type="dxa"/>
          </w:tcPr>
          <w:p w:rsidR="00514099" w:rsidRPr="00514099" w:rsidRDefault="00514099">
            <w:pPr>
              <w:jc w:val="both"/>
            </w:pPr>
            <w:r w:rsidRPr="0051409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14099" w:rsidTr="0091568B">
        <w:trPr>
          <w:trHeight w:val="1014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1 11 07015 13 0000 120</w:t>
            </w:r>
          </w:p>
        </w:tc>
        <w:tc>
          <w:tcPr>
            <w:tcW w:w="6432" w:type="dxa"/>
          </w:tcPr>
          <w:p w:rsidR="00514099" w:rsidRDefault="00514099" w:rsidP="009C6A21">
            <w:pPr>
              <w:jc w:val="both"/>
              <w:rPr>
                <w:color w:val="000000"/>
              </w:rPr>
            </w:pPr>
            <w:r w:rsidRPr="009F3AE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  <w:p w:rsidR="00514099" w:rsidRPr="009F3AE4" w:rsidRDefault="00514099" w:rsidP="009C6A21">
            <w:pPr>
              <w:jc w:val="both"/>
            </w:pP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lastRenderedPageBreak/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1 11 09045 13 0000 120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1 13 01995 13 0000 130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1 13 02995 13 0000 130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  <w:p w:rsidR="00514099" w:rsidRPr="00367729" w:rsidRDefault="00514099" w:rsidP="009C6A21">
            <w:pPr>
              <w:jc w:val="center"/>
            </w:pP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1 14 02052 13 0000 410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1 14 02053 13 0000 410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14099" w:rsidTr="0091568B">
        <w:trPr>
          <w:trHeight w:val="1240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1 14 02052 13 0000 440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1 14 02053 13 0000 440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14099" w:rsidTr="0091568B">
        <w:trPr>
          <w:trHeight w:val="606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1 14 04050 13 0000 420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514099" w:rsidTr="0091568B">
        <w:trPr>
          <w:trHeight w:val="344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1 14 06025 13 0000 430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514099" w:rsidRDefault="004462A2" w:rsidP="009C6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</w:t>
            </w:r>
          </w:p>
        </w:tc>
        <w:tc>
          <w:tcPr>
            <w:tcW w:w="2705" w:type="dxa"/>
          </w:tcPr>
          <w:p w:rsidR="00514099" w:rsidRPr="00514099" w:rsidRDefault="00514099">
            <w:pPr>
              <w:rPr>
                <w:sz w:val="22"/>
                <w:szCs w:val="22"/>
              </w:rPr>
            </w:pPr>
            <w:r w:rsidRPr="00514099">
              <w:rPr>
                <w:sz w:val="22"/>
                <w:szCs w:val="22"/>
              </w:rPr>
              <w:t>11406013130000430</w:t>
            </w:r>
          </w:p>
        </w:tc>
        <w:tc>
          <w:tcPr>
            <w:tcW w:w="6432" w:type="dxa"/>
          </w:tcPr>
          <w:p w:rsidR="00514099" w:rsidRPr="00514099" w:rsidRDefault="00514099">
            <w:pPr>
              <w:jc w:val="both"/>
              <w:rPr>
                <w:sz w:val="22"/>
                <w:szCs w:val="22"/>
              </w:rPr>
            </w:pPr>
            <w:r w:rsidRPr="0051409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  <w:p w:rsidR="00514099" w:rsidRPr="00367729" w:rsidRDefault="00514099" w:rsidP="009C6A21">
            <w:pPr>
              <w:jc w:val="center"/>
            </w:pPr>
            <w:r w:rsidRPr="00367729">
              <w:tab/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1 17 05050 13 0000 180</w:t>
            </w: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</w:pPr>
            <w:r w:rsidRPr="00367729">
              <w:t>Прочие неналоговые доходы бюджетов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Default="00514099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514099" w:rsidRPr="00016459" w:rsidRDefault="00514099" w:rsidP="004B67EC">
            <w:pPr>
              <w:ind w:right="-108"/>
              <w:jc w:val="both"/>
            </w:pPr>
            <w:r w:rsidRPr="00016459">
              <w:t>202</w:t>
            </w:r>
            <w:r>
              <w:t xml:space="preserve"> 20</w:t>
            </w:r>
            <w:r w:rsidRPr="00016459">
              <w:t>216</w:t>
            </w:r>
            <w:r>
              <w:t xml:space="preserve"> </w:t>
            </w:r>
            <w:r w:rsidRPr="00016459">
              <w:t>1</w:t>
            </w:r>
            <w:r>
              <w:t xml:space="preserve">3 </w:t>
            </w:r>
            <w:r w:rsidRPr="00016459">
              <w:t>0000</w:t>
            </w:r>
            <w:r>
              <w:t xml:space="preserve"> </w:t>
            </w:r>
            <w:r w:rsidRPr="00016459">
              <w:t>15</w:t>
            </w:r>
            <w:r>
              <w:t>0</w:t>
            </w:r>
          </w:p>
        </w:tc>
        <w:tc>
          <w:tcPr>
            <w:tcW w:w="6432" w:type="dxa"/>
          </w:tcPr>
          <w:p w:rsidR="00514099" w:rsidRPr="00016459" w:rsidRDefault="00514099" w:rsidP="00AA46E4">
            <w:pPr>
              <w:jc w:val="both"/>
            </w:pPr>
            <w:r>
              <w:t>С</w:t>
            </w:r>
            <w:r w:rsidRPr="00016459">
              <w:t>убсидии бюджетам</w:t>
            </w:r>
            <w:r>
              <w:t xml:space="preserve"> городских поселений</w:t>
            </w:r>
            <w:r w:rsidRPr="00016459">
              <w:t xml:space="preserve"> на осуществление дорожной деятельности в отношении </w:t>
            </w:r>
            <w:r>
              <w:t>автомобильных дорог</w:t>
            </w:r>
            <w:r w:rsidRPr="00016459">
              <w:t xml:space="preserve">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514099" w:rsidRPr="00367729" w:rsidRDefault="00514099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29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514099" w:rsidRPr="00367729" w:rsidRDefault="00514099" w:rsidP="00AA46E4">
            <w:pPr>
              <w:ind w:left="58" w:hanging="58"/>
              <w:jc w:val="both"/>
            </w:pPr>
            <w:r w:rsidRPr="00367729">
              <w:rPr>
                <w:color w:val="000000"/>
              </w:rPr>
              <w:t>Прочие субсидии бюджетам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AA46E4">
            <w:pPr>
              <w:jc w:val="center"/>
            </w:pPr>
            <w:r>
              <w:lastRenderedPageBreak/>
              <w:t>931</w:t>
            </w:r>
          </w:p>
        </w:tc>
        <w:tc>
          <w:tcPr>
            <w:tcW w:w="2705" w:type="dxa"/>
          </w:tcPr>
          <w:p w:rsidR="00514099" w:rsidRPr="00367729" w:rsidRDefault="00514099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30</w:t>
            </w:r>
            <w:r w:rsidRPr="00367729">
              <w:rPr>
                <w:color w:val="000000"/>
              </w:rPr>
              <w:t>024 13 0000 15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514099" w:rsidRPr="00367729" w:rsidRDefault="00514099" w:rsidP="00AA46E4">
            <w:pPr>
              <w:jc w:val="both"/>
            </w:pPr>
            <w:r w:rsidRPr="00367729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514099" w:rsidRPr="00367729" w:rsidRDefault="00514099" w:rsidP="004B67EC">
            <w:pPr>
              <w:ind w:right="-108"/>
              <w:jc w:val="both"/>
            </w:pPr>
            <w:r>
              <w:t>2 02 39999 13 0000 150</w:t>
            </w:r>
          </w:p>
        </w:tc>
        <w:tc>
          <w:tcPr>
            <w:tcW w:w="6432" w:type="dxa"/>
          </w:tcPr>
          <w:p w:rsidR="00514099" w:rsidRPr="00367729" w:rsidRDefault="00514099" w:rsidP="00AA46E4">
            <w:pPr>
              <w:jc w:val="both"/>
            </w:pPr>
            <w:r>
              <w:t>Прочие субвенции бюджетам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514099" w:rsidRPr="00367729" w:rsidRDefault="00514099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49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514099" w:rsidRPr="00367729" w:rsidRDefault="00514099" w:rsidP="00AA46E4">
            <w:pPr>
              <w:jc w:val="both"/>
            </w:pPr>
            <w:r w:rsidRPr="00367729">
              <w:t>Прочие межбюджетные трансферты, передаваемые бюджетам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Default="00514099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514099" w:rsidRDefault="00514099" w:rsidP="00AA01E0">
            <w:pPr>
              <w:ind w:right="-5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20225555130000150</w:t>
            </w:r>
          </w:p>
          <w:p w:rsidR="00514099" w:rsidRPr="00367729" w:rsidRDefault="00514099" w:rsidP="00AA01E0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514099" w:rsidRDefault="00514099" w:rsidP="00AA01E0">
            <w:pPr>
              <w:ind w:right="-595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Субсидии бюджетам городских поселений на поддержку государственных программ субъектов Российской</w:t>
            </w:r>
          </w:p>
          <w:p w:rsidR="00514099" w:rsidRPr="00367729" w:rsidRDefault="00514099" w:rsidP="00AA01E0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Федерации и муниципальных программ формирования современной городской среды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514099" w:rsidRPr="00367729" w:rsidRDefault="00514099" w:rsidP="00D852D6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2 07 05</w:t>
            </w:r>
            <w:r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367729">
              <w:rPr>
                <w:color w:val="000000"/>
              </w:rPr>
              <w:t>0 13 0000 1</w:t>
            </w:r>
            <w:r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514099" w:rsidRPr="00367729" w:rsidRDefault="00514099" w:rsidP="00AA46E4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514099" w:rsidTr="0095534B">
        <w:trPr>
          <w:trHeight w:val="1393"/>
        </w:trPr>
        <w:tc>
          <w:tcPr>
            <w:tcW w:w="10757" w:type="dxa"/>
            <w:gridSpan w:val="3"/>
          </w:tcPr>
          <w:p w:rsidR="00514099" w:rsidRDefault="00514099">
            <w:pPr>
              <w:jc w:val="center"/>
              <w:rPr>
                <w:b/>
                <w:bCs/>
              </w:rPr>
            </w:pPr>
          </w:p>
          <w:p w:rsidR="00514099" w:rsidRDefault="00514099">
            <w:pPr>
              <w:jc w:val="center"/>
              <w:rPr>
                <w:b/>
                <w:bCs/>
              </w:rPr>
            </w:pPr>
          </w:p>
          <w:p w:rsidR="00514099" w:rsidRDefault="00514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администрации Почепского района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</w:t>
            </w:r>
            <w:r>
              <w:t>0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</w:t>
            </w:r>
            <w:r w:rsidRPr="00367729">
              <w:rPr>
                <w:color w:val="000000"/>
              </w:rPr>
              <w:t>00</w:t>
            </w:r>
            <w:r>
              <w:rPr>
                <w:color w:val="000000"/>
              </w:rPr>
              <w:t>1</w:t>
            </w:r>
            <w:r w:rsidRPr="00367729">
              <w:rPr>
                <w:color w:val="000000"/>
              </w:rPr>
              <w:t xml:space="preserve"> 13 0000 15</w:t>
            </w:r>
            <w:r>
              <w:rPr>
                <w:color w:val="000000"/>
              </w:rPr>
              <w:t>0</w:t>
            </w:r>
          </w:p>
          <w:p w:rsidR="00514099" w:rsidRPr="00367729" w:rsidRDefault="00514099" w:rsidP="009C6A21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  <w:rPr>
                <w:color w:val="000000"/>
              </w:rPr>
            </w:pPr>
            <w:r w:rsidRPr="00781CBD">
              <w:rPr>
                <w:color w:val="000000"/>
                <w:highlight w:val="yellow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15002</w:t>
            </w:r>
            <w:r w:rsidRPr="00367729">
              <w:rPr>
                <w:color w:val="000000"/>
              </w:rPr>
              <w:t xml:space="preserve"> 13 0000 15</w:t>
            </w:r>
            <w:r>
              <w:rPr>
                <w:color w:val="000000"/>
              </w:rPr>
              <w:t>0</w:t>
            </w:r>
          </w:p>
          <w:p w:rsidR="00514099" w:rsidRPr="00367729" w:rsidRDefault="00514099" w:rsidP="009C6A21"/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  <w:p w:rsidR="00514099" w:rsidRPr="00367729" w:rsidRDefault="00514099" w:rsidP="009C6A21">
            <w:pPr>
              <w:jc w:val="center"/>
            </w:pP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дотации бюджетам городских поселений</w:t>
            </w:r>
          </w:p>
          <w:p w:rsidR="00514099" w:rsidRPr="00367729" w:rsidRDefault="00514099" w:rsidP="009C6A21">
            <w:pPr>
              <w:ind w:firstLine="708"/>
              <w:jc w:val="both"/>
            </w:pP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514099" w:rsidRPr="00367729" w:rsidRDefault="00514099" w:rsidP="001215D6">
            <w:pPr>
              <w:jc w:val="center"/>
            </w:pPr>
            <w:r w:rsidRPr="00367729">
              <w:rPr>
                <w:color w:val="000000"/>
              </w:rPr>
              <w:t>2 08</w:t>
            </w:r>
            <w:r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 xml:space="preserve"> 05000 13 0000 1</w:t>
            </w:r>
            <w:r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</w:pPr>
            <w:r w:rsidRPr="00367729"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514099" w:rsidRPr="0091568B" w:rsidRDefault="00514099" w:rsidP="001215D6">
            <w:pPr>
              <w:ind w:right="-108"/>
              <w:jc w:val="both"/>
            </w:pPr>
            <w:r w:rsidRPr="0091568B">
              <w:rPr>
                <w:color w:val="000000"/>
              </w:rPr>
              <w:t>218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05030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00001</w:t>
            </w:r>
            <w:r>
              <w:rPr>
                <w:color w:val="000000"/>
              </w:rPr>
              <w:t>5</w:t>
            </w:r>
            <w:r w:rsidRPr="0091568B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514099" w:rsidRPr="0091568B" w:rsidRDefault="00514099" w:rsidP="009C6A21">
            <w:pPr>
              <w:jc w:val="both"/>
            </w:pPr>
            <w:r w:rsidRPr="0091568B">
              <w:rPr>
                <w:color w:val="00000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</w:pPr>
          </w:p>
        </w:tc>
      </w:tr>
    </w:tbl>
    <w:p w:rsidR="009B286A" w:rsidRPr="00FF62FA" w:rsidRDefault="009B286A" w:rsidP="00FF62FA"/>
    <w:sectPr w:rsidR="009B286A" w:rsidRPr="00FF62FA" w:rsidSect="0091568B">
      <w:pgSz w:w="11906" w:h="16838" w:code="9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AD"/>
    <w:rsid w:val="00016459"/>
    <w:rsid w:val="000617BA"/>
    <w:rsid w:val="00063EC0"/>
    <w:rsid w:val="0007080C"/>
    <w:rsid w:val="00095B89"/>
    <w:rsid w:val="000B2472"/>
    <w:rsid w:val="00115FF0"/>
    <w:rsid w:val="001215D6"/>
    <w:rsid w:val="001430AD"/>
    <w:rsid w:val="0016028B"/>
    <w:rsid w:val="001864C5"/>
    <w:rsid w:val="001C6C54"/>
    <w:rsid w:val="001D66A3"/>
    <w:rsid w:val="001F04A5"/>
    <w:rsid w:val="001F06A4"/>
    <w:rsid w:val="0020105E"/>
    <w:rsid w:val="00203D4C"/>
    <w:rsid w:val="00210D04"/>
    <w:rsid w:val="00213F71"/>
    <w:rsid w:val="0022289B"/>
    <w:rsid w:val="00270463"/>
    <w:rsid w:val="002A7C8D"/>
    <w:rsid w:val="00331302"/>
    <w:rsid w:val="00352293"/>
    <w:rsid w:val="00367729"/>
    <w:rsid w:val="00390667"/>
    <w:rsid w:val="00392B04"/>
    <w:rsid w:val="003D3149"/>
    <w:rsid w:val="003D5D9F"/>
    <w:rsid w:val="00427141"/>
    <w:rsid w:val="004462A2"/>
    <w:rsid w:val="00457888"/>
    <w:rsid w:val="00461A47"/>
    <w:rsid w:val="00461C65"/>
    <w:rsid w:val="004901FB"/>
    <w:rsid w:val="00494A23"/>
    <w:rsid w:val="004B5A08"/>
    <w:rsid w:val="004B67EC"/>
    <w:rsid w:val="004C4677"/>
    <w:rsid w:val="004E50AF"/>
    <w:rsid w:val="004E5AFA"/>
    <w:rsid w:val="00500698"/>
    <w:rsid w:val="00514099"/>
    <w:rsid w:val="00587F22"/>
    <w:rsid w:val="005B6FBE"/>
    <w:rsid w:val="005F76C6"/>
    <w:rsid w:val="00637613"/>
    <w:rsid w:val="00657134"/>
    <w:rsid w:val="00664B77"/>
    <w:rsid w:val="00685F7A"/>
    <w:rsid w:val="006969F5"/>
    <w:rsid w:val="006A5FCE"/>
    <w:rsid w:val="006C19D6"/>
    <w:rsid w:val="006C7DF8"/>
    <w:rsid w:val="006F6223"/>
    <w:rsid w:val="00706388"/>
    <w:rsid w:val="007116AF"/>
    <w:rsid w:val="007614ED"/>
    <w:rsid w:val="00781CBD"/>
    <w:rsid w:val="007D5423"/>
    <w:rsid w:val="007E1721"/>
    <w:rsid w:val="00806FF8"/>
    <w:rsid w:val="008A421C"/>
    <w:rsid w:val="008B72BC"/>
    <w:rsid w:val="0091568B"/>
    <w:rsid w:val="009173B9"/>
    <w:rsid w:val="0095534B"/>
    <w:rsid w:val="0096057C"/>
    <w:rsid w:val="00963D5A"/>
    <w:rsid w:val="00986B63"/>
    <w:rsid w:val="009A5891"/>
    <w:rsid w:val="009B286A"/>
    <w:rsid w:val="009B7C14"/>
    <w:rsid w:val="009C6A21"/>
    <w:rsid w:val="009F1636"/>
    <w:rsid w:val="009F3AE4"/>
    <w:rsid w:val="00A147F6"/>
    <w:rsid w:val="00A24A46"/>
    <w:rsid w:val="00A41626"/>
    <w:rsid w:val="00AA01E0"/>
    <w:rsid w:val="00AA46E4"/>
    <w:rsid w:val="00AB78A3"/>
    <w:rsid w:val="00AC35F5"/>
    <w:rsid w:val="00AF5079"/>
    <w:rsid w:val="00B439C2"/>
    <w:rsid w:val="00B53457"/>
    <w:rsid w:val="00B63A52"/>
    <w:rsid w:val="00B75A49"/>
    <w:rsid w:val="00BA52A0"/>
    <w:rsid w:val="00BE0494"/>
    <w:rsid w:val="00BE744E"/>
    <w:rsid w:val="00C518B1"/>
    <w:rsid w:val="00C55AF8"/>
    <w:rsid w:val="00C56E24"/>
    <w:rsid w:val="00CA7D79"/>
    <w:rsid w:val="00CD5A1F"/>
    <w:rsid w:val="00D24E05"/>
    <w:rsid w:val="00D26FFD"/>
    <w:rsid w:val="00D36EE9"/>
    <w:rsid w:val="00D852D6"/>
    <w:rsid w:val="00DF1BBB"/>
    <w:rsid w:val="00DF6B7D"/>
    <w:rsid w:val="00E055AF"/>
    <w:rsid w:val="00E22FF4"/>
    <w:rsid w:val="00E23733"/>
    <w:rsid w:val="00E46541"/>
    <w:rsid w:val="00E47AF4"/>
    <w:rsid w:val="00E60E9B"/>
    <w:rsid w:val="00E91A2D"/>
    <w:rsid w:val="00EA05ED"/>
    <w:rsid w:val="00EB0893"/>
    <w:rsid w:val="00F12A81"/>
    <w:rsid w:val="00F74C00"/>
    <w:rsid w:val="00F877CC"/>
    <w:rsid w:val="00F9402D"/>
    <w:rsid w:val="00FF5650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AD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1430A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eastAsia="Calibri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1430AD"/>
    <w:rPr>
      <w:rFonts w:ascii="Arial" w:hAnsi="Arial" w:cs="Times New Roman"/>
      <w:b/>
      <w:lang w:eastAsia="ru-RU"/>
    </w:rPr>
  </w:style>
  <w:style w:type="paragraph" w:customStyle="1" w:styleId="ConsTitle">
    <w:name w:val="ConsTitle"/>
    <w:uiPriority w:val="99"/>
    <w:rsid w:val="001430A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footer"/>
    <w:basedOn w:val="a"/>
    <w:link w:val="a4"/>
    <w:uiPriority w:val="99"/>
    <w:rsid w:val="001430AD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4">
    <w:name w:val="Нижний колонтитул Знак"/>
    <w:link w:val="a3"/>
    <w:uiPriority w:val="99"/>
    <w:locked/>
    <w:rsid w:val="001430AD"/>
    <w:rPr>
      <w:rFonts w:ascii="Times New Roman" w:hAnsi="Times New Roman" w:cs="Times New Roman"/>
      <w:sz w:val="24"/>
      <w:lang w:val="en-US"/>
    </w:rPr>
  </w:style>
  <w:style w:type="paragraph" w:styleId="a5">
    <w:name w:val="Balloon Text"/>
    <w:basedOn w:val="a"/>
    <w:link w:val="a6"/>
    <w:uiPriority w:val="99"/>
    <w:semiHidden/>
    <w:rsid w:val="001D66A3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66A3"/>
    <w:rPr>
      <w:rFonts w:ascii="Tahoma" w:hAnsi="Tahoma" w:cs="Times New Roman"/>
      <w:sz w:val="16"/>
      <w:lang w:eastAsia="ru-RU"/>
    </w:rPr>
  </w:style>
  <w:style w:type="table" w:styleId="a7">
    <w:name w:val="Table Grid"/>
    <w:basedOn w:val="a1"/>
    <w:locked/>
    <w:rsid w:val="00461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rsid w:val="002228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C5BD-F2B7-4B72-A46F-E74723E5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adminm</cp:lastModifiedBy>
  <cp:revision>77</cp:revision>
  <cp:lastPrinted>2019-12-16T06:03:00Z</cp:lastPrinted>
  <dcterms:created xsi:type="dcterms:W3CDTF">2014-09-25T12:03:00Z</dcterms:created>
  <dcterms:modified xsi:type="dcterms:W3CDTF">2019-12-20T12:55:00Z</dcterms:modified>
</cp:coreProperties>
</file>